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DC0" w:rsidRPr="008D6066" w:rsidRDefault="00A669DC" w:rsidP="009F4D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D6066">
        <w:rPr>
          <w:rFonts w:ascii="Arial" w:eastAsia="Times New Roman" w:hAnsi="Arial" w:cs="Arial"/>
          <w:b/>
          <w:sz w:val="24"/>
          <w:szCs w:val="24"/>
          <w:lang w:eastAsia="pt-BR"/>
        </w:rPr>
        <w:t>DÚVIDAS FREQUENTES</w:t>
      </w:r>
    </w:p>
    <w:p w:rsidR="00051487" w:rsidRDefault="00A669DC" w:rsidP="009F4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669D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>1. O QUE É AUXÍLIO-FUNERAL DE MILITAR?</w:t>
      </w:r>
      <w:r w:rsidRPr="00A669D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0514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>É o benefício pago ao militar, ao(à) viúvo(a)</w:t>
      </w:r>
      <w:r w:rsidR="00051487">
        <w:rPr>
          <w:rFonts w:ascii="Arial" w:eastAsia="Times New Roman" w:hAnsi="Arial" w:cs="Arial"/>
          <w:sz w:val="24"/>
          <w:szCs w:val="24"/>
          <w:lang w:eastAsia="pt-BR"/>
        </w:rPr>
        <w:t>, ao(à) companheir</w:t>
      </w:r>
      <w:r w:rsidR="00663322">
        <w:rPr>
          <w:rFonts w:ascii="Arial" w:eastAsia="Times New Roman" w:hAnsi="Arial" w:cs="Arial"/>
          <w:sz w:val="24"/>
          <w:szCs w:val="24"/>
          <w:lang w:eastAsia="pt-BR"/>
        </w:rPr>
        <w:t>o(a)</w:t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 xml:space="preserve"> ou aos beneficiários de pensão militar, a fim de</w:t>
      </w:r>
      <w:r w:rsidR="000514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>custear as despesas com o funeral.</w:t>
      </w:r>
    </w:p>
    <w:p w:rsidR="008A6C71" w:rsidRDefault="00A669DC" w:rsidP="000514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669D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>2. O QUE É AUXÍLIO-FUNERAL DE SERVIDOR CIVIL?</w:t>
      </w:r>
      <w:r w:rsidRPr="00A669D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 xml:space="preserve">É o benefício pago à pessoa da família </w:t>
      </w:r>
      <w:r w:rsidR="003239C3">
        <w:rPr>
          <w:rFonts w:ascii="Arial" w:eastAsia="Times New Roman" w:hAnsi="Arial" w:cs="Arial"/>
          <w:sz w:val="24"/>
          <w:szCs w:val="24"/>
          <w:lang w:eastAsia="pt-BR"/>
        </w:rPr>
        <w:t xml:space="preserve">do servidor civil </w:t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>que tenha custeado as despesas com o funeral do servidor</w:t>
      </w:r>
      <w:r w:rsidR="000514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>falecido na atividade ou aposentado.</w:t>
      </w:r>
    </w:p>
    <w:p w:rsidR="008A6C71" w:rsidRDefault="00A669DC" w:rsidP="000514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669D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>3. O QUE É AUXÍLIO-FUNERAL DE EX-COMBATENTE?</w:t>
      </w:r>
      <w:r w:rsidRPr="00A669D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>É o ressarcimento das despesas efetuadas pela pessoa que houver custeado o funeral do</w:t>
      </w:r>
      <w:r w:rsidR="008A6C7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 xml:space="preserve">pensionista </w:t>
      </w:r>
      <w:proofErr w:type="spellStart"/>
      <w:r w:rsidRPr="00BF4DAF">
        <w:rPr>
          <w:rFonts w:ascii="Arial" w:eastAsia="Times New Roman" w:hAnsi="Arial" w:cs="Arial"/>
          <w:sz w:val="24"/>
          <w:szCs w:val="24"/>
          <w:lang w:eastAsia="pt-BR"/>
        </w:rPr>
        <w:t>ex-combatente</w:t>
      </w:r>
      <w:proofErr w:type="spellEnd"/>
      <w:r w:rsidRPr="00BF4DAF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4A5DBE" w:rsidRDefault="004A5DBE" w:rsidP="000514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4A5DBE" w:rsidRDefault="004A5DBE" w:rsidP="000514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5DBE">
        <w:rPr>
          <w:rFonts w:ascii="Arial" w:eastAsia="Times New Roman" w:hAnsi="Arial" w:cs="Arial"/>
          <w:sz w:val="24"/>
          <w:szCs w:val="24"/>
          <w:lang w:eastAsia="pt-BR"/>
        </w:rPr>
        <w:t xml:space="preserve">4. </w:t>
      </w:r>
      <w:r w:rsidRPr="004A5DBE">
        <w:rPr>
          <w:rFonts w:ascii="Arial" w:hAnsi="Arial" w:cs="Arial"/>
          <w:sz w:val="24"/>
          <w:szCs w:val="24"/>
        </w:rPr>
        <w:t xml:space="preserve">O ÓBITO DO PENSIONISTA DE EX-COMBATENTE ENSEJA O DIREITO AO PAGAMENTO DE AUXÍLIO-FUNERAL? </w:t>
      </w:r>
      <w:r>
        <w:rPr>
          <w:rFonts w:ascii="Arial" w:hAnsi="Arial" w:cs="Arial"/>
          <w:sz w:val="24"/>
          <w:szCs w:val="24"/>
        </w:rPr>
        <w:t>S</w:t>
      </w:r>
      <w:r w:rsidR="00DC755F">
        <w:rPr>
          <w:rFonts w:ascii="Arial" w:hAnsi="Arial" w:cs="Arial"/>
          <w:sz w:val="24"/>
          <w:szCs w:val="24"/>
        </w:rPr>
        <w:t>im</w:t>
      </w:r>
      <w:r>
        <w:rPr>
          <w:rFonts w:ascii="Arial" w:hAnsi="Arial" w:cs="Arial"/>
          <w:sz w:val="24"/>
          <w:szCs w:val="24"/>
        </w:rPr>
        <w:t>,</w:t>
      </w:r>
      <w:r w:rsidR="00DC755F">
        <w:rPr>
          <w:rFonts w:ascii="Arial" w:hAnsi="Arial" w:cs="Arial"/>
          <w:sz w:val="24"/>
          <w:szCs w:val="24"/>
        </w:rPr>
        <w:t xml:space="preserve"> devendo ser observado as considerações conforme quadro abaixo:</w:t>
      </w:r>
    </w:p>
    <w:p w:rsidR="008066DC" w:rsidRDefault="008066DC" w:rsidP="0005148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352"/>
        <w:gridCol w:w="3020"/>
        <w:gridCol w:w="3102"/>
      </w:tblGrid>
      <w:tr w:rsidR="00E37654" w:rsidTr="00EC6242">
        <w:trPr>
          <w:jc w:val="center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9B1" w:rsidRPr="00086948" w:rsidRDefault="005E59B1" w:rsidP="005E5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6948">
              <w:rPr>
                <w:rFonts w:ascii="Arial" w:hAnsi="Arial" w:cs="Arial"/>
                <w:b/>
                <w:sz w:val="20"/>
                <w:szCs w:val="20"/>
              </w:rPr>
              <w:t>REQUERENTE</w:t>
            </w:r>
          </w:p>
        </w:tc>
        <w:tc>
          <w:tcPr>
            <w:tcW w:w="3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9B1" w:rsidRPr="00086948" w:rsidRDefault="00901331" w:rsidP="00374A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6948">
              <w:rPr>
                <w:rFonts w:ascii="Arial" w:hAnsi="Arial" w:cs="Arial"/>
                <w:b/>
                <w:sz w:val="20"/>
                <w:szCs w:val="20"/>
              </w:rPr>
              <w:t>AUXÍLIO</w:t>
            </w:r>
            <w:r w:rsidR="00374A54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5E59B1" w:rsidRPr="00086948">
              <w:rPr>
                <w:rFonts w:ascii="Arial" w:hAnsi="Arial" w:cs="Arial"/>
                <w:b/>
                <w:sz w:val="20"/>
                <w:szCs w:val="20"/>
              </w:rPr>
              <w:t>FUNERAL</w:t>
            </w:r>
            <w:r w:rsidR="00374A54">
              <w:rPr>
                <w:rFonts w:ascii="Arial" w:hAnsi="Arial" w:cs="Arial"/>
                <w:b/>
                <w:sz w:val="20"/>
                <w:szCs w:val="20"/>
              </w:rPr>
              <w:t xml:space="preserve"> ou </w:t>
            </w:r>
            <w:r w:rsidRPr="00086948">
              <w:rPr>
                <w:rFonts w:ascii="Arial" w:hAnsi="Arial" w:cs="Arial"/>
                <w:b/>
                <w:sz w:val="20"/>
                <w:szCs w:val="20"/>
              </w:rPr>
              <w:t>INDENIZAÇÃO</w:t>
            </w:r>
          </w:p>
        </w:tc>
        <w:tc>
          <w:tcPr>
            <w:tcW w:w="3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9B1" w:rsidRPr="00086948" w:rsidRDefault="002623D6" w:rsidP="005E5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6948">
              <w:rPr>
                <w:rFonts w:ascii="Arial" w:hAnsi="Arial" w:cs="Arial"/>
                <w:b/>
                <w:sz w:val="20"/>
                <w:szCs w:val="20"/>
              </w:rPr>
              <w:t>LEGISLAÇÃO</w:t>
            </w:r>
          </w:p>
        </w:tc>
      </w:tr>
      <w:tr w:rsidR="003777FF" w:rsidRPr="003777FF" w:rsidTr="00901331">
        <w:trPr>
          <w:trHeight w:val="1264"/>
          <w:jc w:val="center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2FEB" w:rsidRPr="003777FF" w:rsidRDefault="00772FEB" w:rsidP="00772FEB">
            <w:pPr>
              <w:rPr>
                <w:rFonts w:ascii="Arial" w:hAnsi="Arial" w:cs="Arial"/>
                <w:sz w:val="20"/>
                <w:szCs w:val="20"/>
              </w:rPr>
            </w:pPr>
            <w:r w:rsidRPr="003777FF">
              <w:rPr>
                <w:rFonts w:ascii="Arial" w:hAnsi="Arial" w:cs="Arial"/>
                <w:sz w:val="20"/>
                <w:szCs w:val="20"/>
              </w:rPr>
              <w:t xml:space="preserve">pensionista (viúva) por morte de </w:t>
            </w:r>
            <w:proofErr w:type="spellStart"/>
            <w:r w:rsidRPr="003777FF">
              <w:rPr>
                <w:rFonts w:ascii="Arial" w:hAnsi="Arial" w:cs="Arial"/>
                <w:sz w:val="20"/>
                <w:szCs w:val="20"/>
              </w:rPr>
              <w:t>ex-combatente</w:t>
            </w:r>
            <w:proofErr w:type="spellEnd"/>
          </w:p>
        </w:tc>
        <w:tc>
          <w:tcPr>
            <w:tcW w:w="3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2FEB" w:rsidRPr="003777FF" w:rsidRDefault="00F818AE" w:rsidP="00F818AE">
            <w:pPr>
              <w:rPr>
                <w:rFonts w:ascii="Arial" w:hAnsi="Arial" w:cs="Arial"/>
                <w:sz w:val="20"/>
                <w:szCs w:val="20"/>
              </w:rPr>
            </w:pPr>
            <w:r w:rsidRPr="003777FF">
              <w:rPr>
                <w:rFonts w:ascii="Arial" w:hAnsi="Arial" w:cs="Arial"/>
                <w:sz w:val="20"/>
                <w:szCs w:val="20"/>
              </w:rPr>
              <w:t>Indenização da</w:t>
            </w:r>
            <w:r w:rsidR="00772FEB" w:rsidRPr="003777FF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Pr="003777FF">
              <w:rPr>
                <w:rFonts w:ascii="Arial" w:hAnsi="Arial" w:cs="Arial"/>
                <w:sz w:val="20"/>
                <w:szCs w:val="20"/>
              </w:rPr>
              <w:t xml:space="preserve">ota </w:t>
            </w:r>
            <w:r w:rsidR="00772FEB" w:rsidRPr="003777FF">
              <w:rPr>
                <w:rFonts w:ascii="Arial" w:hAnsi="Arial" w:cs="Arial"/>
                <w:sz w:val="20"/>
                <w:szCs w:val="20"/>
              </w:rPr>
              <w:t>F</w:t>
            </w:r>
            <w:r w:rsidRPr="003777FF">
              <w:rPr>
                <w:rFonts w:ascii="Arial" w:hAnsi="Arial" w:cs="Arial"/>
                <w:sz w:val="20"/>
                <w:szCs w:val="20"/>
              </w:rPr>
              <w:t>iscal</w:t>
            </w:r>
            <w:r w:rsidR="00772FEB" w:rsidRPr="003777FF">
              <w:rPr>
                <w:rFonts w:ascii="Arial" w:hAnsi="Arial" w:cs="Arial"/>
                <w:sz w:val="20"/>
                <w:szCs w:val="20"/>
              </w:rPr>
              <w:t xml:space="preserve"> até o limite equivalente ao valor do soldo de 2º </w:t>
            </w:r>
            <w:proofErr w:type="spellStart"/>
            <w:r w:rsidR="00772FEB" w:rsidRPr="003777FF">
              <w:rPr>
                <w:rFonts w:ascii="Arial" w:hAnsi="Arial" w:cs="Arial"/>
                <w:sz w:val="20"/>
                <w:szCs w:val="20"/>
              </w:rPr>
              <w:t>Ten</w:t>
            </w:r>
            <w:proofErr w:type="spellEnd"/>
            <w:r w:rsidR="00772FEB" w:rsidRPr="003777FF">
              <w:rPr>
                <w:rFonts w:ascii="Arial" w:hAnsi="Arial" w:cs="Arial"/>
                <w:sz w:val="20"/>
                <w:szCs w:val="20"/>
              </w:rPr>
              <w:t xml:space="preserve"> do mês do óbito</w:t>
            </w:r>
          </w:p>
        </w:tc>
        <w:tc>
          <w:tcPr>
            <w:tcW w:w="3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1331" w:rsidRPr="003777FF" w:rsidRDefault="00772FEB" w:rsidP="0090133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77FF">
              <w:rPr>
                <w:rFonts w:ascii="Arial" w:hAnsi="Arial" w:cs="Arial"/>
                <w:sz w:val="20"/>
                <w:szCs w:val="20"/>
              </w:rPr>
              <w:t>Art</w:t>
            </w:r>
            <w:proofErr w:type="spellEnd"/>
            <w:r w:rsidRPr="003777FF">
              <w:rPr>
                <w:rFonts w:ascii="Arial" w:hAnsi="Arial" w:cs="Arial"/>
                <w:sz w:val="20"/>
                <w:szCs w:val="20"/>
              </w:rPr>
              <w:t xml:space="preserve"> 7º da Lei nº 9.442, de 14 de março de 1997</w:t>
            </w:r>
            <w:r w:rsidR="00901331" w:rsidRPr="003777FF">
              <w:rPr>
                <w:rFonts w:ascii="Arial" w:hAnsi="Arial" w:cs="Arial"/>
                <w:sz w:val="20"/>
                <w:szCs w:val="20"/>
              </w:rPr>
              <w:t xml:space="preserve"> e</w:t>
            </w:r>
          </w:p>
          <w:p w:rsidR="00772FEB" w:rsidRPr="003777FF" w:rsidRDefault="00772FEB" w:rsidP="0090133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77FF">
              <w:rPr>
                <w:rFonts w:ascii="Arial" w:hAnsi="Arial" w:cs="Arial"/>
                <w:sz w:val="20"/>
                <w:szCs w:val="20"/>
              </w:rPr>
              <w:t>Art</w:t>
            </w:r>
            <w:proofErr w:type="spellEnd"/>
            <w:r w:rsidRPr="003777FF">
              <w:rPr>
                <w:rFonts w:ascii="Arial" w:hAnsi="Arial" w:cs="Arial"/>
                <w:sz w:val="20"/>
                <w:szCs w:val="20"/>
              </w:rPr>
              <w:t xml:space="preserve"> 1º MP nº 2.215, de 31 </w:t>
            </w:r>
            <w:proofErr w:type="spellStart"/>
            <w:r w:rsidRPr="003777FF">
              <w:rPr>
                <w:rFonts w:ascii="Arial" w:hAnsi="Arial" w:cs="Arial"/>
                <w:sz w:val="20"/>
                <w:szCs w:val="20"/>
              </w:rPr>
              <w:t>Ago</w:t>
            </w:r>
            <w:proofErr w:type="spellEnd"/>
            <w:r w:rsidRPr="003777FF">
              <w:rPr>
                <w:rFonts w:ascii="Arial" w:hAnsi="Arial" w:cs="Arial"/>
                <w:sz w:val="20"/>
                <w:szCs w:val="20"/>
              </w:rPr>
              <w:t xml:space="preserve"> 2001, combinado com o </w:t>
            </w:r>
            <w:proofErr w:type="spellStart"/>
            <w:r w:rsidRPr="003777FF">
              <w:rPr>
                <w:rFonts w:ascii="Arial" w:hAnsi="Arial" w:cs="Arial"/>
                <w:sz w:val="20"/>
                <w:szCs w:val="20"/>
              </w:rPr>
              <w:t>art</w:t>
            </w:r>
            <w:proofErr w:type="spellEnd"/>
            <w:r w:rsidRPr="003777FF">
              <w:rPr>
                <w:rFonts w:ascii="Arial" w:hAnsi="Arial" w:cs="Arial"/>
                <w:sz w:val="20"/>
                <w:szCs w:val="20"/>
              </w:rPr>
              <w:t xml:space="preserve"> 3º do Decreto nº 11.002, de 17 Mar 22</w:t>
            </w:r>
          </w:p>
        </w:tc>
      </w:tr>
      <w:tr w:rsidR="003777FF" w:rsidRPr="003777FF" w:rsidTr="00901331">
        <w:trPr>
          <w:trHeight w:val="871"/>
          <w:jc w:val="center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2FEB" w:rsidRPr="003777FF" w:rsidRDefault="00772FEB" w:rsidP="00F818AE">
            <w:pPr>
              <w:rPr>
                <w:rFonts w:ascii="Arial" w:hAnsi="Arial" w:cs="Arial"/>
                <w:sz w:val="20"/>
                <w:szCs w:val="20"/>
              </w:rPr>
            </w:pPr>
            <w:r w:rsidRPr="003777FF">
              <w:rPr>
                <w:rFonts w:ascii="Arial" w:hAnsi="Arial" w:cs="Arial"/>
                <w:sz w:val="20"/>
                <w:szCs w:val="20"/>
              </w:rPr>
              <w:t>dependente habilitado por morte da pensionista (</w:t>
            </w:r>
            <w:r w:rsidR="00F818AE" w:rsidRPr="003777FF">
              <w:rPr>
                <w:rFonts w:ascii="Arial" w:hAnsi="Arial" w:cs="Arial"/>
                <w:sz w:val="20"/>
                <w:szCs w:val="20"/>
              </w:rPr>
              <w:t xml:space="preserve">cônjuge do </w:t>
            </w:r>
            <w:proofErr w:type="spellStart"/>
            <w:r w:rsidR="00F818AE" w:rsidRPr="003777FF">
              <w:rPr>
                <w:rFonts w:ascii="Arial" w:hAnsi="Arial" w:cs="Arial"/>
                <w:sz w:val="20"/>
                <w:szCs w:val="20"/>
              </w:rPr>
              <w:t>ex-combatente</w:t>
            </w:r>
            <w:proofErr w:type="spellEnd"/>
            <w:r w:rsidRPr="003777F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2FEB" w:rsidRPr="003777FF" w:rsidRDefault="00F818AE" w:rsidP="00F818AE">
            <w:pPr>
              <w:rPr>
                <w:rFonts w:ascii="Arial" w:hAnsi="Arial" w:cs="Arial"/>
                <w:sz w:val="20"/>
                <w:szCs w:val="20"/>
              </w:rPr>
            </w:pPr>
            <w:r w:rsidRPr="003777FF">
              <w:rPr>
                <w:rFonts w:ascii="Arial" w:hAnsi="Arial" w:cs="Arial"/>
                <w:sz w:val="20"/>
                <w:szCs w:val="20"/>
              </w:rPr>
              <w:t xml:space="preserve">Auxílio-Funeral no valor de </w:t>
            </w:r>
            <w:r w:rsidR="00772FEB" w:rsidRPr="003777FF">
              <w:rPr>
                <w:rFonts w:ascii="Arial" w:hAnsi="Arial" w:cs="Arial"/>
                <w:sz w:val="20"/>
                <w:szCs w:val="20"/>
              </w:rPr>
              <w:t>01 (uma) remuneração referente ao contracheque do mês do óbito</w:t>
            </w:r>
          </w:p>
        </w:tc>
        <w:tc>
          <w:tcPr>
            <w:tcW w:w="3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2FEB" w:rsidRPr="003777FF" w:rsidRDefault="001E2251" w:rsidP="001E2251">
            <w:pPr>
              <w:spacing w:after="266" w:line="25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72FEB" w:rsidRPr="003777FF">
              <w:rPr>
                <w:rFonts w:ascii="Arial" w:hAnsi="Arial" w:cs="Arial"/>
                <w:sz w:val="20"/>
                <w:szCs w:val="20"/>
              </w:rPr>
              <w:t xml:space="preserve">nciso </w:t>
            </w:r>
            <w:r>
              <w:rPr>
                <w:rFonts w:ascii="Arial" w:hAnsi="Arial" w:cs="Arial"/>
                <w:sz w:val="20"/>
                <w:szCs w:val="20"/>
              </w:rPr>
              <w:t>“I</w:t>
            </w:r>
            <w:r w:rsidR="00772FEB" w:rsidRPr="003777FF">
              <w:rPr>
                <w:rFonts w:ascii="Arial" w:hAnsi="Arial" w:cs="Arial"/>
                <w:sz w:val="20"/>
                <w:szCs w:val="20"/>
              </w:rPr>
              <w:t>II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 w:rsidR="00772FEB" w:rsidRPr="003777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77FF">
              <w:rPr>
                <w:rFonts w:ascii="Arial" w:hAnsi="Arial" w:cs="Arial"/>
                <w:sz w:val="20"/>
                <w:szCs w:val="20"/>
              </w:rPr>
              <w:t>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77FF">
              <w:rPr>
                <w:rFonts w:ascii="Arial" w:hAnsi="Arial" w:cs="Arial"/>
                <w:sz w:val="20"/>
                <w:szCs w:val="20"/>
              </w:rPr>
              <w:t>art. 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3777FF">
              <w:rPr>
                <w:rFonts w:ascii="Arial" w:hAnsi="Arial" w:cs="Arial"/>
                <w:sz w:val="20"/>
                <w:szCs w:val="20"/>
              </w:rPr>
              <w:t xml:space="preserve"> da Portaria nº </w:t>
            </w:r>
            <w:r>
              <w:rPr>
                <w:rFonts w:ascii="Arial" w:hAnsi="Arial" w:cs="Arial"/>
                <w:sz w:val="20"/>
                <w:szCs w:val="20"/>
              </w:rPr>
              <w:t>417</w:t>
            </w:r>
            <w:r w:rsidRPr="003777FF">
              <w:rPr>
                <w:rFonts w:ascii="Arial" w:hAnsi="Arial" w:cs="Arial"/>
                <w:sz w:val="20"/>
                <w:szCs w:val="20"/>
              </w:rPr>
              <w:t>-DGP</w:t>
            </w:r>
            <w:r>
              <w:rPr>
                <w:rFonts w:ascii="Arial" w:hAnsi="Arial" w:cs="Arial"/>
                <w:sz w:val="20"/>
                <w:szCs w:val="20"/>
              </w:rPr>
              <w:t xml:space="preserve">/C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nº 417</w:t>
            </w:r>
            <w:r w:rsidRPr="003777FF">
              <w:rPr>
                <w:rFonts w:ascii="Arial" w:hAnsi="Arial" w:cs="Arial"/>
                <w:sz w:val="20"/>
                <w:szCs w:val="20"/>
              </w:rPr>
              <w:t xml:space="preserve">, de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3777F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3777FF">
              <w:rPr>
                <w:rFonts w:ascii="Arial" w:hAnsi="Arial" w:cs="Arial"/>
                <w:sz w:val="20"/>
                <w:szCs w:val="20"/>
              </w:rPr>
              <w:t>ov</w:t>
            </w:r>
            <w:r>
              <w:rPr>
                <w:rFonts w:ascii="Arial" w:hAnsi="Arial" w:cs="Arial"/>
                <w:sz w:val="20"/>
                <w:szCs w:val="20"/>
              </w:rPr>
              <w:t>embro</w:t>
            </w:r>
            <w:r w:rsidRPr="003777FF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3777FF" w:rsidRPr="003777FF" w:rsidTr="00901331">
        <w:trPr>
          <w:jc w:val="center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2FEB" w:rsidRPr="003777FF" w:rsidRDefault="00772FEB" w:rsidP="00772FE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777FF">
              <w:rPr>
                <w:rFonts w:ascii="Arial" w:hAnsi="Arial" w:cs="Arial"/>
                <w:sz w:val="20"/>
                <w:szCs w:val="20"/>
              </w:rPr>
              <w:t>terceiro</w:t>
            </w:r>
            <w:proofErr w:type="gramEnd"/>
            <w:r w:rsidRPr="003777FF">
              <w:rPr>
                <w:rFonts w:ascii="Arial" w:hAnsi="Arial" w:cs="Arial"/>
                <w:sz w:val="20"/>
                <w:szCs w:val="20"/>
              </w:rPr>
              <w:t xml:space="preserve"> por morte d</w:t>
            </w:r>
            <w:r w:rsidR="00F818AE" w:rsidRPr="003777FF">
              <w:rPr>
                <w:rFonts w:ascii="Arial" w:hAnsi="Arial" w:cs="Arial"/>
                <w:sz w:val="20"/>
                <w:szCs w:val="20"/>
              </w:rPr>
              <w:t>o</w:t>
            </w:r>
            <w:r w:rsidRPr="003777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72FEB" w:rsidRPr="003777FF" w:rsidRDefault="00772FEB" w:rsidP="00772FE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77FF">
              <w:rPr>
                <w:rFonts w:ascii="Arial" w:hAnsi="Arial" w:cs="Arial"/>
                <w:sz w:val="20"/>
                <w:szCs w:val="20"/>
              </w:rPr>
              <w:t>ex-combatente</w:t>
            </w:r>
            <w:proofErr w:type="spellEnd"/>
          </w:p>
        </w:tc>
        <w:tc>
          <w:tcPr>
            <w:tcW w:w="3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2FEB" w:rsidRPr="003777FF" w:rsidRDefault="00F818AE" w:rsidP="00F818AE">
            <w:pPr>
              <w:rPr>
                <w:rFonts w:ascii="Arial" w:hAnsi="Arial" w:cs="Arial"/>
                <w:sz w:val="20"/>
                <w:szCs w:val="20"/>
              </w:rPr>
            </w:pPr>
            <w:r w:rsidRPr="003777FF">
              <w:rPr>
                <w:rFonts w:ascii="Arial" w:hAnsi="Arial" w:cs="Arial"/>
                <w:sz w:val="20"/>
                <w:szCs w:val="20"/>
              </w:rPr>
              <w:t xml:space="preserve">Indenização da </w:t>
            </w:r>
            <w:r w:rsidR="00772FEB" w:rsidRPr="003777FF">
              <w:rPr>
                <w:rFonts w:ascii="Arial" w:hAnsi="Arial" w:cs="Arial"/>
                <w:sz w:val="20"/>
                <w:szCs w:val="20"/>
              </w:rPr>
              <w:t>N</w:t>
            </w:r>
            <w:r w:rsidRPr="003777FF">
              <w:rPr>
                <w:rFonts w:ascii="Arial" w:hAnsi="Arial" w:cs="Arial"/>
                <w:sz w:val="20"/>
                <w:szCs w:val="20"/>
              </w:rPr>
              <w:t xml:space="preserve">ota </w:t>
            </w:r>
            <w:r w:rsidR="00772FEB" w:rsidRPr="003777FF">
              <w:rPr>
                <w:rFonts w:ascii="Arial" w:hAnsi="Arial" w:cs="Arial"/>
                <w:sz w:val="20"/>
                <w:szCs w:val="20"/>
              </w:rPr>
              <w:t>F</w:t>
            </w:r>
            <w:r w:rsidRPr="003777FF">
              <w:rPr>
                <w:rFonts w:ascii="Arial" w:hAnsi="Arial" w:cs="Arial"/>
                <w:sz w:val="20"/>
                <w:szCs w:val="20"/>
              </w:rPr>
              <w:t>iscal</w:t>
            </w:r>
            <w:r w:rsidR="00772FEB" w:rsidRPr="003777FF">
              <w:rPr>
                <w:rFonts w:ascii="Arial" w:hAnsi="Arial" w:cs="Arial"/>
                <w:sz w:val="20"/>
                <w:szCs w:val="20"/>
              </w:rPr>
              <w:t xml:space="preserve"> até o limite equivalente ao valor do soldo de 2º </w:t>
            </w:r>
            <w:proofErr w:type="spellStart"/>
            <w:r w:rsidR="00772FEB" w:rsidRPr="003777FF">
              <w:rPr>
                <w:rFonts w:ascii="Arial" w:hAnsi="Arial" w:cs="Arial"/>
                <w:sz w:val="20"/>
                <w:szCs w:val="20"/>
              </w:rPr>
              <w:t>Ten</w:t>
            </w:r>
            <w:proofErr w:type="spellEnd"/>
            <w:r w:rsidR="00772FEB" w:rsidRPr="003777FF">
              <w:rPr>
                <w:rFonts w:ascii="Arial" w:hAnsi="Arial" w:cs="Arial"/>
                <w:sz w:val="20"/>
                <w:szCs w:val="20"/>
              </w:rPr>
              <w:t xml:space="preserve"> do mês do óbito</w:t>
            </w:r>
          </w:p>
        </w:tc>
        <w:tc>
          <w:tcPr>
            <w:tcW w:w="3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2FEB" w:rsidRPr="003777FF" w:rsidRDefault="00772FEB" w:rsidP="00772FE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77FF">
              <w:rPr>
                <w:rFonts w:ascii="Arial" w:hAnsi="Arial" w:cs="Arial"/>
                <w:sz w:val="20"/>
                <w:szCs w:val="20"/>
              </w:rPr>
              <w:t>Art</w:t>
            </w:r>
            <w:proofErr w:type="spellEnd"/>
            <w:r w:rsidRPr="003777FF">
              <w:rPr>
                <w:rFonts w:ascii="Arial" w:hAnsi="Arial" w:cs="Arial"/>
                <w:sz w:val="20"/>
                <w:szCs w:val="20"/>
              </w:rPr>
              <w:t xml:space="preserve"> 7º da Lei nº 9.442, de 14 de março de 1997</w:t>
            </w:r>
          </w:p>
        </w:tc>
      </w:tr>
      <w:tr w:rsidR="003777FF" w:rsidRPr="003777FF" w:rsidTr="00901331">
        <w:trPr>
          <w:trHeight w:val="1046"/>
          <w:jc w:val="center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2FEB" w:rsidRPr="003777FF" w:rsidRDefault="00772FEB" w:rsidP="00772FEB">
            <w:pPr>
              <w:rPr>
                <w:rFonts w:ascii="Arial" w:hAnsi="Arial" w:cs="Arial"/>
                <w:sz w:val="20"/>
                <w:szCs w:val="20"/>
              </w:rPr>
            </w:pPr>
            <w:r w:rsidRPr="003777FF">
              <w:rPr>
                <w:rFonts w:ascii="Arial" w:hAnsi="Arial" w:cs="Arial"/>
                <w:sz w:val="20"/>
                <w:szCs w:val="20"/>
              </w:rPr>
              <w:t>terceiro por morte da pensionista (</w:t>
            </w:r>
            <w:r w:rsidR="00F818AE" w:rsidRPr="003777FF">
              <w:rPr>
                <w:rFonts w:ascii="Arial" w:hAnsi="Arial" w:cs="Arial"/>
                <w:sz w:val="20"/>
                <w:szCs w:val="20"/>
              </w:rPr>
              <w:t xml:space="preserve">cônjuge do </w:t>
            </w:r>
            <w:proofErr w:type="spellStart"/>
            <w:r w:rsidR="00F818AE" w:rsidRPr="003777FF">
              <w:rPr>
                <w:rFonts w:ascii="Arial" w:hAnsi="Arial" w:cs="Arial"/>
                <w:sz w:val="20"/>
                <w:szCs w:val="20"/>
              </w:rPr>
              <w:t>ex-combatente</w:t>
            </w:r>
            <w:proofErr w:type="spellEnd"/>
            <w:r w:rsidRPr="003777F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2FEB" w:rsidRPr="003777FF" w:rsidRDefault="00F818AE" w:rsidP="00772FEB">
            <w:pPr>
              <w:rPr>
                <w:rFonts w:ascii="Arial" w:hAnsi="Arial" w:cs="Arial"/>
                <w:sz w:val="20"/>
                <w:szCs w:val="20"/>
              </w:rPr>
            </w:pPr>
            <w:r w:rsidRPr="003777FF">
              <w:rPr>
                <w:rFonts w:ascii="Arial" w:hAnsi="Arial" w:cs="Arial"/>
                <w:sz w:val="20"/>
                <w:szCs w:val="20"/>
              </w:rPr>
              <w:t>Indenização da Nota Fiscal</w:t>
            </w:r>
            <w:r w:rsidR="00772FEB" w:rsidRPr="003777FF">
              <w:rPr>
                <w:rFonts w:ascii="Arial" w:hAnsi="Arial" w:cs="Arial"/>
                <w:sz w:val="20"/>
                <w:szCs w:val="20"/>
              </w:rPr>
              <w:t xml:space="preserve"> até o limite equivalente a remuneração recebida pela pensionista no mês do óbito</w:t>
            </w:r>
          </w:p>
        </w:tc>
        <w:tc>
          <w:tcPr>
            <w:tcW w:w="3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2FEB" w:rsidRPr="003777FF" w:rsidRDefault="007E3AF2" w:rsidP="007E3AF2">
            <w:pPr>
              <w:spacing w:after="258" w:line="2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Inciso </w:t>
            </w:r>
            <w:r w:rsidR="00772FEB" w:rsidRPr="003777FF">
              <w:rPr>
                <w:rFonts w:ascii="Arial" w:hAnsi="Arial" w:cs="Arial"/>
                <w:sz w:val="20"/>
                <w:szCs w:val="20"/>
              </w:rPr>
              <w:t>"</w:t>
            </w:r>
            <w:r>
              <w:rPr>
                <w:rFonts w:ascii="Arial" w:hAnsi="Arial" w:cs="Arial"/>
                <w:sz w:val="20"/>
                <w:szCs w:val="20"/>
              </w:rPr>
              <w:t>IV</w:t>
            </w:r>
            <w:r w:rsidR="00772FEB" w:rsidRPr="003777FF">
              <w:rPr>
                <w:rFonts w:ascii="Arial" w:hAnsi="Arial" w:cs="Arial"/>
                <w:sz w:val="20"/>
                <w:szCs w:val="20"/>
              </w:rPr>
              <w:t>" 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2FEB" w:rsidRPr="003777FF">
              <w:rPr>
                <w:rFonts w:ascii="Arial" w:hAnsi="Arial" w:cs="Arial"/>
                <w:sz w:val="20"/>
                <w:szCs w:val="20"/>
              </w:rPr>
              <w:t>art. 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772FEB" w:rsidRPr="003777FF">
              <w:rPr>
                <w:rFonts w:ascii="Arial" w:hAnsi="Arial" w:cs="Arial"/>
                <w:sz w:val="20"/>
                <w:szCs w:val="20"/>
              </w:rPr>
              <w:t xml:space="preserve"> da Portaria nº </w:t>
            </w:r>
            <w:r>
              <w:rPr>
                <w:rFonts w:ascii="Arial" w:hAnsi="Arial" w:cs="Arial"/>
                <w:sz w:val="20"/>
                <w:szCs w:val="20"/>
              </w:rPr>
              <w:t>417</w:t>
            </w:r>
            <w:r w:rsidR="00772FEB" w:rsidRPr="003777FF">
              <w:rPr>
                <w:rFonts w:ascii="Arial" w:hAnsi="Arial" w:cs="Arial"/>
                <w:sz w:val="20"/>
                <w:szCs w:val="20"/>
              </w:rPr>
              <w:t>-DGP</w:t>
            </w:r>
            <w:r>
              <w:rPr>
                <w:rFonts w:ascii="Arial" w:hAnsi="Arial" w:cs="Arial"/>
                <w:sz w:val="20"/>
                <w:szCs w:val="20"/>
              </w:rPr>
              <w:t xml:space="preserve">/C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nº 417</w:t>
            </w:r>
            <w:r w:rsidR="00772FEB" w:rsidRPr="003777FF">
              <w:rPr>
                <w:rFonts w:ascii="Arial" w:hAnsi="Arial" w:cs="Arial"/>
                <w:sz w:val="20"/>
                <w:szCs w:val="20"/>
              </w:rPr>
              <w:t xml:space="preserve">, de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72FEB" w:rsidRPr="003777F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772FEB" w:rsidRPr="003777FF">
              <w:rPr>
                <w:rFonts w:ascii="Arial" w:hAnsi="Arial" w:cs="Arial"/>
                <w:sz w:val="20"/>
                <w:szCs w:val="20"/>
              </w:rPr>
              <w:t>ov</w:t>
            </w:r>
            <w:r>
              <w:rPr>
                <w:rFonts w:ascii="Arial" w:hAnsi="Arial" w:cs="Arial"/>
                <w:sz w:val="20"/>
                <w:szCs w:val="20"/>
              </w:rPr>
              <w:t>embro</w:t>
            </w:r>
            <w:r w:rsidR="00772FEB" w:rsidRPr="003777FF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E37654" w:rsidRPr="003777FF" w:rsidTr="00901331">
        <w:trPr>
          <w:trHeight w:val="933"/>
          <w:jc w:val="center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2FEB" w:rsidRPr="003777FF" w:rsidRDefault="00772FEB" w:rsidP="00772FE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77FF">
              <w:rPr>
                <w:rFonts w:ascii="Arial" w:hAnsi="Arial" w:cs="Arial"/>
                <w:sz w:val="20"/>
                <w:szCs w:val="20"/>
              </w:rPr>
              <w:t>ex-combatente</w:t>
            </w:r>
            <w:proofErr w:type="spellEnd"/>
            <w:r w:rsidRPr="003777FF">
              <w:rPr>
                <w:rFonts w:ascii="Arial" w:hAnsi="Arial" w:cs="Arial"/>
                <w:sz w:val="20"/>
                <w:szCs w:val="20"/>
              </w:rPr>
              <w:t xml:space="preserve"> por morte de dependente</w:t>
            </w:r>
            <w:r w:rsidR="00374A54" w:rsidRPr="003777FF">
              <w:rPr>
                <w:rFonts w:ascii="Arial" w:hAnsi="Arial" w:cs="Arial"/>
                <w:sz w:val="20"/>
                <w:szCs w:val="20"/>
              </w:rPr>
              <w:t xml:space="preserve"> habilitado</w:t>
            </w:r>
          </w:p>
        </w:tc>
        <w:tc>
          <w:tcPr>
            <w:tcW w:w="3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2FEB" w:rsidRPr="003777FF" w:rsidRDefault="00374A54" w:rsidP="0077074C">
            <w:pPr>
              <w:rPr>
                <w:rFonts w:ascii="Arial" w:hAnsi="Arial" w:cs="Arial"/>
                <w:sz w:val="20"/>
                <w:szCs w:val="20"/>
              </w:rPr>
            </w:pPr>
            <w:r w:rsidRPr="003777FF">
              <w:rPr>
                <w:rFonts w:ascii="Arial" w:hAnsi="Arial" w:cs="Arial"/>
                <w:sz w:val="20"/>
                <w:szCs w:val="20"/>
              </w:rPr>
              <w:t>Auxílio-Funeral no valor de 01</w:t>
            </w:r>
            <w:r w:rsidR="0077074C" w:rsidRPr="003777FF">
              <w:rPr>
                <w:rFonts w:ascii="Arial" w:hAnsi="Arial" w:cs="Arial"/>
                <w:sz w:val="20"/>
                <w:szCs w:val="20"/>
              </w:rPr>
              <w:t xml:space="preserve"> (uma) </w:t>
            </w:r>
            <w:r w:rsidR="00772FEB" w:rsidRPr="003777FF">
              <w:rPr>
                <w:rFonts w:ascii="Arial" w:hAnsi="Arial" w:cs="Arial"/>
                <w:sz w:val="20"/>
                <w:szCs w:val="20"/>
              </w:rPr>
              <w:t>remuneração referente ao contracheque do mês do óbito</w:t>
            </w:r>
          </w:p>
        </w:tc>
        <w:tc>
          <w:tcPr>
            <w:tcW w:w="3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2FEB" w:rsidRPr="003777FF" w:rsidRDefault="009571BA" w:rsidP="009571BA">
            <w:pPr>
              <w:spacing w:after="266" w:line="25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72FEB" w:rsidRPr="003777FF">
              <w:rPr>
                <w:rFonts w:ascii="Arial" w:hAnsi="Arial" w:cs="Arial"/>
                <w:sz w:val="20"/>
                <w:szCs w:val="20"/>
              </w:rPr>
              <w:t xml:space="preserve">nciso 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="00772FEB" w:rsidRPr="003777FF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 w:rsidR="00772FEB" w:rsidRPr="003777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77FF">
              <w:rPr>
                <w:rFonts w:ascii="Arial" w:hAnsi="Arial" w:cs="Arial"/>
                <w:sz w:val="20"/>
                <w:szCs w:val="20"/>
              </w:rPr>
              <w:t>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77FF">
              <w:rPr>
                <w:rFonts w:ascii="Arial" w:hAnsi="Arial" w:cs="Arial"/>
                <w:sz w:val="20"/>
                <w:szCs w:val="20"/>
              </w:rPr>
              <w:t>art. 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3777FF">
              <w:rPr>
                <w:rFonts w:ascii="Arial" w:hAnsi="Arial" w:cs="Arial"/>
                <w:sz w:val="20"/>
                <w:szCs w:val="20"/>
              </w:rPr>
              <w:t xml:space="preserve"> da Portaria nº </w:t>
            </w:r>
            <w:r>
              <w:rPr>
                <w:rFonts w:ascii="Arial" w:hAnsi="Arial" w:cs="Arial"/>
                <w:sz w:val="20"/>
                <w:szCs w:val="20"/>
              </w:rPr>
              <w:t>417</w:t>
            </w:r>
            <w:r w:rsidRPr="003777FF">
              <w:rPr>
                <w:rFonts w:ascii="Arial" w:hAnsi="Arial" w:cs="Arial"/>
                <w:sz w:val="20"/>
                <w:szCs w:val="20"/>
              </w:rPr>
              <w:t>-DGP</w:t>
            </w:r>
            <w:r>
              <w:rPr>
                <w:rFonts w:ascii="Arial" w:hAnsi="Arial" w:cs="Arial"/>
                <w:sz w:val="20"/>
                <w:szCs w:val="20"/>
              </w:rPr>
              <w:t xml:space="preserve">/C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nº 417</w:t>
            </w:r>
            <w:r w:rsidRPr="003777FF">
              <w:rPr>
                <w:rFonts w:ascii="Arial" w:hAnsi="Arial" w:cs="Arial"/>
                <w:sz w:val="20"/>
                <w:szCs w:val="20"/>
              </w:rPr>
              <w:t xml:space="preserve">, de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3777F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3777FF">
              <w:rPr>
                <w:rFonts w:ascii="Arial" w:hAnsi="Arial" w:cs="Arial"/>
                <w:sz w:val="20"/>
                <w:szCs w:val="20"/>
              </w:rPr>
              <w:t>ov</w:t>
            </w:r>
            <w:r>
              <w:rPr>
                <w:rFonts w:ascii="Arial" w:hAnsi="Arial" w:cs="Arial"/>
                <w:sz w:val="20"/>
                <w:szCs w:val="20"/>
              </w:rPr>
              <w:t>embro</w:t>
            </w:r>
            <w:r w:rsidRPr="003777FF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</w:tbl>
    <w:p w:rsidR="004A5DBE" w:rsidRPr="003777FF" w:rsidRDefault="004A5DBE" w:rsidP="000514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6C71" w:rsidRDefault="00075DE0" w:rsidP="000514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="00A669DC" w:rsidRPr="00BF4DAF">
        <w:rPr>
          <w:rFonts w:ascii="Arial" w:eastAsia="Times New Roman" w:hAnsi="Arial" w:cs="Arial"/>
          <w:sz w:val="24"/>
          <w:szCs w:val="24"/>
          <w:lang w:eastAsia="pt-BR"/>
        </w:rPr>
        <w:t>. O QUE É INDENIZAÇÃO DE FUNERAL?</w:t>
      </w:r>
      <w:r w:rsidR="00A669DC" w:rsidRPr="00A669D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A669DC" w:rsidRPr="00BF4DAF">
        <w:rPr>
          <w:rFonts w:ascii="Arial" w:eastAsia="Times New Roman" w:hAnsi="Arial" w:cs="Arial"/>
          <w:sz w:val="24"/>
          <w:szCs w:val="24"/>
          <w:lang w:eastAsia="pt-BR"/>
        </w:rPr>
        <w:t>É o valor pago a terceiro que custeou a despesa do funeral.</w:t>
      </w:r>
    </w:p>
    <w:p w:rsidR="008A6C71" w:rsidRDefault="00A669DC" w:rsidP="000514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669D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075DE0">
        <w:rPr>
          <w:rFonts w:ascii="Arial" w:eastAsia="Times New Roman" w:hAnsi="Arial" w:cs="Arial"/>
          <w:sz w:val="24"/>
          <w:szCs w:val="24"/>
          <w:lang w:eastAsia="pt-BR"/>
        </w:rPr>
        <w:t>6</w:t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>. O QUE COMPREENDE O FUNERAL?</w:t>
      </w:r>
      <w:r w:rsidRPr="00A669D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>É o conjunto de medidas adotadas desde o óbito até o sepultamento ou a cremação.</w:t>
      </w:r>
    </w:p>
    <w:p w:rsidR="009A0A02" w:rsidRDefault="009A0A02" w:rsidP="009A0A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A0A02" w:rsidRDefault="00075DE0" w:rsidP="009A0A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7</w:t>
      </w:r>
      <w:r w:rsidR="00A669DC" w:rsidRPr="00BF4DAF">
        <w:rPr>
          <w:rFonts w:ascii="Arial" w:eastAsia="Times New Roman" w:hAnsi="Arial" w:cs="Arial"/>
          <w:sz w:val="24"/>
          <w:szCs w:val="24"/>
          <w:lang w:eastAsia="pt-BR"/>
        </w:rPr>
        <w:t xml:space="preserve">. QUAL O PRAZO ESTIMADO PARA DAR ENTRADA NO </w:t>
      </w:r>
      <w:r w:rsidR="00316B04">
        <w:rPr>
          <w:rFonts w:ascii="Arial" w:eastAsia="Times New Roman" w:hAnsi="Arial" w:cs="Arial"/>
          <w:sz w:val="24"/>
          <w:szCs w:val="24"/>
          <w:lang w:eastAsia="pt-BR"/>
        </w:rPr>
        <w:t xml:space="preserve">REQUERIMENTO DE SOLICITAÇÃO DO </w:t>
      </w:r>
      <w:r w:rsidR="00A669DC" w:rsidRPr="00BF4DAF">
        <w:rPr>
          <w:rFonts w:ascii="Arial" w:eastAsia="Times New Roman" w:hAnsi="Arial" w:cs="Arial"/>
          <w:sz w:val="24"/>
          <w:szCs w:val="24"/>
          <w:lang w:eastAsia="pt-BR"/>
        </w:rPr>
        <w:t>AUXÍLIO-</w:t>
      </w:r>
      <w:r w:rsidR="008D6066">
        <w:rPr>
          <w:rFonts w:ascii="Arial" w:eastAsia="Times New Roman" w:hAnsi="Arial" w:cs="Arial"/>
          <w:sz w:val="24"/>
          <w:szCs w:val="24"/>
          <w:lang w:eastAsia="pt-BR"/>
        </w:rPr>
        <w:t>F</w:t>
      </w:r>
      <w:r w:rsidR="00A669DC" w:rsidRPr="00BF4DAF">
        <w:rPr>
          <w:rFonts w:ascii="Arial" w:eastAsia="Times New Roman" w:hAnsi="Arial" w:cs="Arial"/>
          <w:sz w:val="24"/>
          <w:szCs w:val="24"/>
          <w:lang w:eastAsia="pt-BR"/>
        </w:rPr>
        <w:t>UNERAL?</w:t>
      </w:r>
    </w:p>
    <w:p w:rsidR="008A6C71" w:rsidRDefault="00A669DC" w:rsidP="009A0A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F4DAF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O prazo </w:t>
      </w:r>
      <w:r w:rsidR="008A6C71">
        <w:rPr>
          <w:rFonts w:ascii="Arial" w:eastAsia="Times New Roman" w:hAnsi="Arial" w:cs="Arial"/>
          <w:sz w:val="24"/>
          <w:szCs w:val="24"/>
          <w:lang w:eastAsia="pt-BR"/>
        </w:rPr>
        <w:t>é</w:t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 xml:space="preserve"> de 5 (cinco) anos, contados da data do óbito, conforme </w:t>
      </w:r>
      <w:r w:rsidR="008D6066">
        <w:rPr>
          <w:rFonts w:ascii="Arial" w:eastAsia="Times New Roman" w:hAnsi="Arial" w:cs="Arial"/>
          <w:sz w:val="24"/>
          <w:szCs w:val="24"/>
          <w:lang w:eastAsia="pt-BR"/>
        </w:rPr>
        <w:t>o a</w:t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>rt.1</w:t>
      </w:r>
      <w:r w:rsidR="008D6066">
        <w:rPr>
          <w:rFonts w:ascii="Arial" w:eastAsia="Times New Roman" w:hAnsi="Arial" w:cs="Arial"/>
          <w:sz w:val="24"/>
          <w:szCs w:val="24"/>
          <w:lang w:eastAsia="pt-BR"/>
        </w:rPr>
        <w:t>º</w:t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 xml:space="preserve"> do Dec</w:t>
      </w:r>
      <w:r w:rsidR="008A6C71">
        <w:rPr>
          <w:rFonts w:ascii="Arial" w:eastAsia="Times New Roman" w:hAnsi="Arial" w:cs="Arial"/>
          <w:sz w:val="24"/>
          <w:szCs w:val="24"/>
          <w:lang w:eastAsia="pt-BR"/>
        </w:rPr>
        <w:t>reto</w:t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 xml:space="preserve"> nº 20.910, de 6</w:t>
      </w:r>
      <w:r w:rsidR="008A6C71">
        <w:rPr>
          <w:rFonts w:ascii="Arial" w:eastAsia="Times New Roman" w:hAnsi="Arial" w:cs="Arial"/>
          <w:sz w:val="24"/>
          <w:szCs w:val="24"/>
          <w:lang w:eastAsia="pt-BR"/>
        </w:rPr>
        <w:t xml:space="preserve"> de janeiro de 1932.</w:t>
      </w:r>
      <w:r w:rsidRPr="00A669D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669D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075DE0">
        <w:rPr>
          <w:rFonts w:ascii="Arial" w:eastAsia="Times New Roman" w:hAnsi="Arial" w:cs="Arial"/>
          <w:sz w:val="24"/>
          <w:szCs w:val="24"/>
          <w:lang w:eastAsia="pt-BR"/>
        </w:rPr>
        <w:t>8</w:t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>. QUAL O PRAZO PREVISTO PARA SE EFETUAR O PAGAMENTO DO AUXÍLIO-FUNERAL?</w:t>
      </w:r>
      <w:r w:rsidRPr="00A669D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>O prazo é de 48 (quarenta e oito) horas, contadas do ingresso do requerimento do interessado na</w:t>
      </w:r>
      <w:r w:rsidR="00E8193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 xml:space="preserve">organização militar (OM), na Seção de </w:t>
      </w:r>
      <w:r w:rsidR="008A6C71">
        <w:rPr>
          <w:rFonts w:ascii="Arial" w:eastAsia="Times New Roman" w:hAnsi="Arial" w:cs="Arial"/>
          <w:sz w:val="24"/>
          <w:szCs w:val="24"/>
          <w:lang w:eastAsia="pt-BR"/>
        </w:rPr>
        <w:t>Veteranos</w:t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8A6C7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>Pensionistas (S</w:t>
      </w:r>
      <w:r w:rsidR="008A6C71">
        <w:rPr>
          <w:rFonts w:ascii="Arial" w:eastAsia="Times New Roman" w:hAnsi="Arial" w:cs="Arial"/>
          <w:sz w:val="24"/>
          <w:szCs w:val="24"/>
          <w:lang w:eastAsia="pt-BR"/>
        </w:rPr>
        <w:t>VP</w:t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>)</w:t>
      </w:r>
      <w:r w:rsidR="008A6C71">
        <w:rPr>
          <w:rFonts w:ascii="Arial" w:eastAsia="Times New Roman" w:hAnsi="Arial" w:cs="Arial"/>
          <w:sz w:val="24"/>
          <w:szCs w:val="24"/>
          <w:lang w:eastAsia="pt-BR"/>
        </w:rPr>
        <w:t>, nas Seções de Assistência Social</w:t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6C71">
        <w:rPr>
          <w:rFonts w:ascii="Arial" w:eastAsia="Times New Roman" w:hAnsi="Arial" w:cs="Arial"/>
          <w:sz w:val="24"/>
          <w:szCs w:val="24"/>
          <w:lang w:eastAsia="pt-BR"/>
        </w:rPr>
        <w:t xml:space="preserve">(SAS), </w:t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>ou no órgão</w:t>
      </w:r>
      <w:r w:rsidRPr="00A669D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 xml:space="preserve">pagador (OP), conforme </w:t>
      </w:r>
      <w:r w:rsidR="00F91535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>rt.</w:t>
      </w:r>
      <w:r w:rsidR="008A6C7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 xml:space="preserve">4º </w:t>
      </w:r>
      <w:r w:rsidR="0093471A" w:rsidRPr="0093471A">
        <w:rPr>
          <w:rFonts w:ascii="Arial" w:hAnsi="Arial" w:cs="Arial"/>
          <w:sz w:val="24"/>
          <w:szCs w:val="24"/>
        </w:rPr>
        <w:t xml:space="preserve">da Portaria nº 417-DGP/C </w:t>
      </w:r>
      <w:proofErr w:type="spellStart"/>
      <w:r w:rsidR="0093471A" w:rsidRPr="0093471A">
        <w:rPr>
          <w:rFonts w:ascii="Arial" w:hAnsi="Arial" w:cs="Arial"/>
          <w:sz w:val="24"/>
          <w:szCs w:val="24"/>
        </w:rPr>
        <w:t>Ex</w:t>
      </w:r>
      <w:proofErr w:type="spellEnd"/>
      <w:r w:rsidR="0093471A" w:rsidRPr="0093471A">
        <w:rPr>
          <w:rFonts w:ascii="Arial" w:hAnsi="Arial" w:cs="Arial"/>
          <w:sz w:val="24"/>
          <w:szCs w:val="24"/>
        </w:rPr>
        <w:t xml:space="preserve"> nº 417, de 3 novembro 2022</w:t>
      </w:r>
      <w:r w:rsidR="0093471A">
        <w:rPr>
          <w:rFonts w:ascii="Arial" w:hAnsi="Arial" w:cs="Arial"/>
          <w:sz w:val="24"/>
          <w:szCs w:val="24"/>
        </w:rPr>
        <w:t>.</w:t>
      </w:r>
    </w:p>
    <w:p w:rsidR="00690DBD" w:rsidRDefault="00A669DC" w:rsidP="00F915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669D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075DE0">
        <w:rPr>
          <w:rFonts w:ascii="Arial" w:eastAsia="Times New Roman" w:hAnsi="Arial" w:cs="Arial"/>
          <w:sz w:val="24"/>
          <w:szCs w:val="24"/>
          <w:lang w:eastAsia="pt-BR"/>
        </w:rPr>
        <w:t>9</w:t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>. POR QUE O PRAZO PREVISTO DAS 48 (quarenta e oito) HORAS PARA O PAGAMENTO</w:t>
      </w:r>
      <w:r w:rsidR="00627EA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>DO AUXÍLIO-FUNERAL NÃO É CUMPRIDO?</w:t>
      </w:r>
      <w:r w:rsidRPr="00A669D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>Porque o prazo previsto para a concessão de auxílio-funeral trata-se de “prazo impróprio”, ou</w:t>
      </w:r>
      <w:r w:rsidR="00627EA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>seja, fixado na lei ou usado como parâmetro para a prática do ato, tendo que o seu desatendimento</w:t>
      </w:r>
      <w:r w:rsidR="00627EA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>não acarreta situação de ônus para aquele que descumpriu. O referido prazo classifica-se como não</w:t>
      </w:r>
      <w:r w:rsidR="00627EA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F37B7" w:rsidRPr="008F37B7">
        <w:rPr>
          <w:rFonts w:ascii="Arial" w:eastAsia="Times New Roman" w:hAnsi="Arial" w:cs="Arial"/>
          <w:sz w:val="24"/>
          <w:szCs w:val="24"/>
          <w:lang w:eastAsia="pt-BR"/>
        </w:rPr>
        <w:t>definitivo</w:t>
      </w:r>
      <w:r w:rsidRPr="008F37B7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690DBD" w:rsidRPr="008F37B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 xml:space="preserve">Com respeito a este assunto, observa-se que foge </w:t>
      </w:r>
      <w:proofErr w:type="spellStart"/>
      <w:r w:rsidRPr="00BF4DAF">
        <w:rPr>
          <w:rFonts w:ascii="Arial" w:eastAsia="Times New Roman" w:hAnsi="Arial" w:cs="Arial"/>
          <w:sz w:val="24"/>
          <w:szCs w:val="24"/>
          <w:lang w:eastAsia="pt-BR"/>
        </w:rPr>
        <w:t>a</w:t>
      </w:r>
      <w:proofErr w:type="spellEnd"/>
      <w:r w:rsidRPr="00BF4DAF">
        <w:rPr>
          <w:rFonts w:ascii="Arial" w:eastAsia="Times New Roman" w:hAnsi="Arial" w:cs="Arial"/>
          <w:sz w:val="24"/>
          <w:szCs w:val="24"/>
          <w:lang w:eastAsia="pt-BR"/>
        </w:rPr>
        <w:t xml:space="preserve"> normalidade o prazo que excede</w:t>
      </w:r>
      <w:r w:rsidR="003F573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>15 (quinze)</w:t>
      </w:r>
      <w:r w:rsidR="00690DB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>dias.</w:t>
      </w:r>
    </w:p>
    <w:p w:rsidR="00BC7BB5" w:rsidRDefault="00A669DC" w:rsidP="000514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669D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075DE0">
        <w:rPr>
          <w:rFonts w:ascii="Arial" w:eastAsia="Times New Roman" w:hAnsi="Arial" w:cs="Arial"/>
          <w:sz w:val="24"/>
          <w:szCs w:val="24"/>
          <w:lang w:eastAsia="pt-BR"/>
        </w:rPr>
        <w:t>10</w:t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>. O PRAZO PREVISTO PARA O PAGAMENTO DO AUXÍLIO-FUNERAL</w:t>
      </w:r>
      <w:r w:rsidR="00BC7BB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>PODE SER ALTERADO?</w:t>
      </w:r>
      <w:r w:rsidRPr="00A669D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 xml:space="preserve">Não, pois </w:t>
      </w:r>
      <w:r w:rsidR="00BC7BB5">
        <w:rPr>
          <w:rFonts w:ascii="Arial" w:eastAsia="Times New Roman" w:hAnsi="Arial" w:cs="Arial"/>
          <w:sz w:val="24"/>
          <w:szCs w:val="24"/>
          <w:lang w:eastAsia="pt-BR"/>
        </w:rPr>
        <w:t xml:space="preserve">o Decreto nº 4.307, de 18 de julho de 2002 só pode ser alterado mediante um novo decreto. </w:t>
      </w:r>
    </w:p>
    <w:p w:rsidR="00F91535" w:rsidRDefault="00A669DC" w:rsidP="00F915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669D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="00075DE0"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235A2B">
        <w:rPr>
          <w:rFonts w:ascii="Arial" w:eastAsia="Times New Roman" w:hAnsi="Arial" w:cs="Arial"/>
          <w:sz w:val="24"/>
          <w:szCs w:val="24"/>
          <w:lang w:eastAsia="pt-BR"/>
        </w:rPr>
        <w:t>DEPENDENTES CADASTRADOS NO</w:t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 xml:space="preserve"> CADBEN </w:t>
      </w:r>
      <w:proofErr w:type="spellStart"/>
      <w:r w:rsidRPr="00BF4DAF">
        <w:rPr>
          <w:rFonts w:ascii="Arial" w:eastAsia="Times New Roman" w:hAnsi="Arial" w:cs="Arial"/>
          <w:sz w:val="24"/>
          <w:szCs w:val="24"/>
          <w:lang w:eastAsia="pt-BR"/>
        </w:rPr>
        <w:t>F</w:t>
      </w:r>
      <w:r w:rsidR="00CA12B3">
        <w:rPr>
          <w:rFonts w:ascii="Arial" w:eastAsia="Times New Roman" w:hAnsi="Arial" w:cs="Arial"/>
          <w:sz w:val="24"/>
          <w:szCs w:val="24"/>
          <w:lang w:eastAsia="pt-BR"/>
        </w:rPr>
        <w:t>u</w:t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>SEx</w:t>
      </w:r>
      <w:proofErr w:type="spellEnd"/>
      <w:r w:rsidRPr="00BF4DAF">
        <w:rPr>
          <w:rFonts w:ascii="Arial" w:eastAsia="Times New Roman" w:hAnsi="Arial" w:cs="Arial"/>
          <w:sz w:val="24"/>
          <w:szCs w:val="24"/>
          <w:lang w:eastAsia="pt-BR"/>
        </w:rPr>
        <w:t xml:space="preserve"> TEM DIREITO A</w:t>
      </w:r>
      <w:r w:rsidRPr="00A669D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>RECEBER AUXÍLIO-FUNERAL?</w:t>
      </w:r>
    </w:p>
    <w:p w:rsidR="00E8193F" w:rsidRDefault="00A669DC" w:rsidP="00F915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669D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 xml:space="preserve">Não. Os dependentes </w:t>
      </w:r>
      <w:r w:rsidR="00235A2B">
        <w:rPr>
          <w:rFonts w:ascii="Arial" w:eastAsia="Times New Roman" w:hAnsi="Arial" w:cs="Arial"/>
          <w:sz w:val="24"/>
          <w:szCs w:val="24"/>
          <w:lang w:eastAsia="pt-BR"/>
        </w:rPr>
        <w:t>cadastrados somente no CADBEN/</w:t>
      </w:r>
      <w:proofErr w:type="spellStart"/>
      <w:r w:rsidR="00235A2B">
        <w:rPr>
          <w:rFonts w:ascii="Arial" w:eastAsia="Times New Roman" w:hAnsi="Arial" w:cs="Arial"/>
          <w:sz w:val="24"/>
          <w:szCs w:val="24"/>
          <w:lang w:eastAsia="pt-BR"/>
        </w:rPr>
        <w:t>F</w:t>
      </w:r>
      <w:r w:rsidR="003F5735">
        <w:rPr>
          <w:rFonts w:ascii="Arial" w:eastAsia="Times New Roman" w:hAnsi="Arial" w:cs="Arial"/>
          <w:sz w:val="24"/>
          <w:szCs w:val="24"/>
          <w:lang w:eastAsia="pt-BR"/>
        </w:rPr>
        <w:t>u</w:t>
      </w:r>
      <w:r w:rsidR="00235A2B">
        <w:rPr>
          <w:rFonts w:ascii="Arial" w:eastAsia="Times New Roman" w:hAnsi="Arial" w:cs="Arial"/>
          <w:sz w:val="24"/>
          <w:szCs w:val="24"/>
          <w:lang w:eastAsia="pt-BR"/>
        </w:rPr>
        <w:t>SEx</w:t>
      </w:r>
      <w:proofErr w:type="spellEnd"/>
      <w:r w:rsidR="00235A2B">
        <w:rPr>
          <w:rFonts w:ascii="Arial" w:eastAsia="Times New Roman" w:hAnsi="Arial" w:cs="Arial"/>
          <w:sz w:val="24"/>
          <w:szCs w:val="24"/>
          <w:lang w:eastAsia="pt-BR"/>
        </w:rPr>
        <w:t xml:space="preserve"> por si só não têm direito à percepção do Auxílio-Funeral. Para ser assegurado esse benefício, é necessário que estes dependentes tenham sido incluídos na dependência econômica de acordo com o estabelecido no art. 50 da Lei n</w:t>
      </w:r>
      <w:r w:rsidR="001176D9">
        <w:rPr>
          <w:rFonts w:ascii="Arial" w:eastAsia="Times New Roman" w:hAnsi="Arial" w:cs="Arial"/>
          <w:sz w:val="24"/>
          <w:szCs w:val="24"/>
          <w:lang w:eastAsia="pt-BR"/>
        </w:rPr>
        <w:t>º 6.880, de 9 de dezembro de 1980 (Estatuto dos Militares), alterada pela Lei nº 13.954, de 16 de dezembro de 2019.</w:t>
      </w:r>
    </w:p>
    <w:p w:rsidR="00A669DC" w:rsidRDefault="00A669DC" w:rsidP="00CF75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669D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="00075DE0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>. EM QUE SITUAÇÃO O AUXÍLIO-FUNERAL SERÁ PAGO COMO EXERCÍCIOS</w:t>
      </w:r>
      <w:r w:rsidR="00CF757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>ANTERIORES?</w:t>
      </w:r>
      <w:r w:rsidRPr="00A669D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>Quando não houver a possibilidade de ser pago no ano corrente</w:t>
      </w:r>
      <w:r w:rsidR="00E8193F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E8193F" w:rsidRPr="00A669DC" w:rsidRDefault="00E8193F" w:rsidP="0005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8193F" w:rsidRDefault="00A669DC" w:rsidP="00A669DC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BF4DAF"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="00075DE0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>. O QUE É ANO CORRENTE?</w:t>
      </w:r>
      <w:r w:rsidRPr="00BF4DA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>É o ano em que ocorreu o fato gerador do direito, nesse caso, o falecimento.</w:t>
      </w:r>
    </w:p>
    <w:p w:rsidR="00E8193F" w:rsidRDefault="00A669DC" w:rsidP="00A669DC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BF4DAF"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="00075DE0">
        <w:rPr>
          <w:rFonts w:ascii="Arial" w:eastAsia="Times New Roman" w:hAnsi="Arial" w:cs="Arial"/>
          <w:sz w:val="24"/>
          <w:szCs w:val="24"/>
          <w:lang w:eastAsia="pt-BR"/>
        </w:rPr>
        <w:t>4</w:t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>. QUAL LOCAL DEVO PROCURAR PARA DAR ENTRADA NO</w:t>
      </w:r>
      <w:r w:rsidR="00E8193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>REQUERIMENTO DE</w:t>
      </w:r>
      <w:r w:rsidR="00CF75F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>SOLICITAÇÃO DO AUXÍLIO-FUNERAL?</w:t>
      </w:r>
      <w:r w:rsidRPr="00BF4DA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>Na organização militar (OM),</w:t>
      </w:r>
      <w:r w:rsidR="00E8193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8193F" w:rsidRPr="00BF4DAF">
        <w:rPr>
          <w:rFonts w:ascii="Arial" w:eastAsia="Times New Roman" w:hAnsi="Arial" w:cs="Arial"/>
          <w:sz w:val="24"/>
          <w:szCs w:val="24"/>
          <w:lang w:eastAsia="pt-BR"/>
        </w:rPr>
        <w:t xml:space="preserve">na Seção de </w:t>
      </w:r>
      <w:r w:rsidR="00E8193F">
        <w:rPr>
          <w:rFonts w:ascii="Arial" w:eastAsia="Times New Roman" w:hAnsi="Arial" w:cs="Arial"/>
          <w:sz w:val="24"/>
          <w:szCs w:val="24"/>
          <w:lang w:eastAsia="pt-BR"/>
        </w:rPr>
        <w:t>Veteranos</w:t>
      </w:r>
      <w:r w:rsidR="00E8193F" w:rsidRPr="00BF4DAF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E8193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8193F" w:rsidRPr="00BF4DAF">
        <w:rPr>
          <w:rFonts w:ascii="Arial" w:eastAsia="Times New Roman" w:hAnsi="Arial" w:cs="Arial"/>
          <w:sz w:val="24"/>
          <w:szCs w:val="24"/>
          <w:lang w:eastAsia="pt-BR"/>
        </w:rPr>
        <w:t>Pensionistas (S</w:t>
      </w:r>
      <w:r w:rsidR="00E8193F">
        <w:rPr>
          <w:rFonts w:ascii="Arial" w:eastAsia="Times New Roman" w:hAnsi="Arial" w:cs="Arial"/>
          <w:sz w:val="24"/>
          <w:szCs w:val="24"/>
          <w:lang w:eastAsia="pt-BR"/>
        </w:rPr>
        <w:t>VP</w:t>
      </w:r>
      <w:r w:rsidR="00E8193F" w:rsidRPr="00BF4DAF">
        <w:rPr>
          <w:rFonts w:ascii="Arial" w:eastAsia="Times New Roman" w:hAnsi="Arial" w:cs="Arial"/>
          <w:sz w:val="24"/>
          <w:szCs w:val="24"/>
          <w:lang w:eastAsia="pt-BR"/>
        </w:rPr>
        <w:t>)</w:t>
      </w:r>
      <w:r w:rsidR="00E8193F">
        <w:rPr>
          <w:rFonts w:ascii="Arial" w:eastAsia="Times New Roman" w:hAnsi="Arial" w:cs="Arial"/>
          <w:sz w:val="24"/>
          <w:szCs w:val="24"/>
          <w:lang w:eastAsia="pt-BR"/>
        </w:rPr>
        <w:t>, nas Seções de Assistência Social</w:t>
      </w:r>
      <w:r w:rsidR="00E8193F" w:rsidRPr="00BF4DA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8193F">
        <w:rPr>
          <w:rFonts w:ascii="Arial" w:eastAsia="Times New Roman" w:hAnsi="Arial" w:cs="Arial"/>
          <w:sz w:val="24"/>
          <w:szCs w:val="24"/>
          <w:lang w:eastAsia="pt-BR"/>
        </w:rPr>
        <w:t xml:space="preserve">(SAS), </w:t>
      </w:r>
      <w:r w:rsidR="00E8193F" w:rsidRPr="00BF4DAF">
        <w:rPr>
          <w:rFonts w:ascii="Arial" w:eastAsia="Times New Roman" w:hAnsi="Arial" w:cs="Arial"/>
          <w:sz w:val="24"/>
          <w:szCs w:val="24"/>
          <w:lang w:eastAsia="pt-BR"/>
        </w:rPr>
        <w:t xml:space="preserve">ou no </w:t>
      </w:r>
      <w:r w:rsidR="00CF75FB">
        <w:rPr>
          <w:rFonts w:ascii="Arial" w:eastAsia="Times New Roman" w:hAnsi="Arial" w:cs="Arial"/>
          <w:sz w:val="24"/>
          <w:szCs w:val="24"/>
          <w:lang w:eastAsia="pt-BR"/>
        </w:rPr>
        <w:t>Ó</w:t>
      </w:r>
      <w:r w:rsidR="00E8193F" w:rsidRPr="00BF4DAF">
        <w:rPr>
          <w:rFonts w:ascii="Arial" w:eastAsia="Times New Roman" w:hAnsi="Arial" w:cs="Arial"/>
          <w:sz w:val="24"/>
          <w:szCs w:val="24"/>
          <w:lang w:eastAsia="pt-BR"/>
        </w:rPr>
        <w:t>rgão</w:t>
      </w:r>
      <w:r w:rsidR="00E8193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F75FB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E8193F" w:rsidRPr="00BF4DAF">
        <w:rPr>
          <w:rFonts w:ascii="Arial" w:eastAsia="Times New Roman" w:hAnsi="Arial" w:cs="Arial"/>
          <w:sz w:val="24"/>
          <w:szCs w:val="24"/>
          <w:lang w:eastAsia="pt-BR"/>
        </w:rPr>
        <w:t>agador (OP)</w:t>
      </w:r>
      <w:r w:rsidR="00E8193F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F26CE" w:rsidRDefault="00A669DC" w:rsidP="00A669DC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BF4DAF"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="00075DE0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>. ONDE CONSIGO O REQUERIMENTO PARA SOLICITAR O AUXÍLIO-FUNERAL?</w:t>
      </w:r>
      <w:r w:rsidRPr="00BF4DA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Na página da </w:t>
      </w:r>
      <w:r w:rsidR="00AF26CE">
        <w:rPr>
          <w:rFonts w:ascii="Arial" w:eastAsia="Times New Roman" w:hAnsi="Arial" w:cs="Arial"/>
          <w:sz w:val="24"/>
          <w:szCs w:val="24"/>
          <w:lang w:eastAsia="pt-BR"/>
        </w:rPr>
        <w:t>DAP</w:t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>, no endereço eletrônico</w:t>
      </w:r>
      <w:r w:rsidR="00CA12B3">
        <w:rPr>
          <w:rFonts w:ascii="Arial" w:eastAsia="Times New Roman" w:hAnsi="Arial" w:cs="Arial"/>
          <w:sz w:val="24"/>
          <w:szCs w:val="24"/>
          <w:lang w:eastAsia="pt-BR"/>
        </w:rPr>
        <w:t>:</w:t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hyperlink r:id="rId5" w:history="1">
        <w:r w:rsidR="00AF26CE" w:rsidRPr="00EC0323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http://www.dap.eb.mil.br/index.php/auxilio-funeral</w:t>
        </w:r>
      </w:hyperlink>
      <w:r w:rsidRPr="00BF4DAF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F7579" w:rsidRDefault="00A669DC" w:rsidP="00CF7579">
      <w:pPr>
        <w:spacing w:after="0"/>
        <w:rPr>
          <w:rFonts w:ascii="Arial" w:eastAsia="Times New Roman" w:hAnsi="Arial" w:cs="Arial"/>
          <w:sz w:val="24"/>
          <w:szCs w:val="24"/>
          <w:lang w:eastAsia="pt-BR"/>
        </w:rPr>
      </w:pPr>
      <w:r w:rsidRPr="00BF4DAF"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="00075DE0">
        <w:rPr>
          <w:rFonts w:ascii="Arial" w:eastAsia="Times New Roman" w:hAnsi="Arial" w:cs="Arial"/>
          <w:sz w:val="24"/>
          <w:szCs w:val="24"/>
          <w:lang w:eastAsia="pt-BR"/>
        </w:rPr>
        <w:t>6</w:t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>. ONDE CONSIGO O CONTRACHEQUE DO MÊS/ANO DO</w:t>
      </w:r>
      <w:r w:rsidR="00AF26C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14ED4">
        <w:rPr>
          <w:rFonts w:ascii="Arial" w:eastAsia="Times New Roman" w:hAnsi="Arial" w:cs="Arial"/>
          <w:sz w:val="24"/>
          <w:szCs w:val="24"/>
          <w:lang w:eastAsia="pt-BR"/>
        </w:rPr>
        <w:t>F</w:t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>ALECIMENTO?</w:t>
      </w:r>
      <w:r w:rsidRPr="00BF4DA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 xml:space="preserve">Na página do </w:t>
      </w:r>
      <w:proofErr w:type="spellStart"/>
      <w:r w:rsidRPr="00BF4DAF">
        <w:rPr>
          <w:rFonts w:ascii="Arial" w:eastAsia="Times New Roman" w:hAnsi="Arial" w:cs="Arial"/>
          <w:sz w:val="24"/>
          <w:szCs w:val="24"/>
          <w:lang w:eastAsia="pt-BR"/>
        </w:rPr>
        <w:t>CPEx</w:t>
      </w:r>
      <w:proofErr w:type="spellEnd"/>
      <w:r w:rsidRPr="00BF4DAF">
        <w:rPr>
          <w:rFonts w:ascii="Arial" w:eastAsia="Times New Roman" w:hAnsi="Arial" w:cs="Arial"/>
          <w:sz w:val="24"/>
          <w:szCs w:val="24"/>
          <w:lang w:eastAsia="pt-BR"/>
        </w:rPr>
        <w:t>, no endereço eletrônico</w:t>
      </w:r>
      <w:r w:rsidR="00CA12B3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AF26CE" w:rsidRPr="00414ED4" w:rsidRDefault="00A669DC" w:rsidP="00A669DC">
      <w:pPr>
        <w:rPr>
          <w:rFonts w:ascii="Arial" w:eastAsia="Times New Roman" w:hAnsi="Arial" w:cs="Arial"/>
          <w:color w:val="2E74B5" w:themeColor="accent1" w:themeShade="BF"/>
          <w:sz w:val="24"/>
          <w:szCs w:val="24"/>
          <w:u w:val="single"/>
          <w:lang w:eastAsia="pt-BR"/>
        </w:rPr>
      </w:pPr>
      <w:proofErr w:type="spellStart"/>
      <w:r w:rsidRPr="00414ED4">
        <w:rPr>
          <w:rFonts w:ascii="Arial" w:eastAsia="Times New Roman" w:hAnsi="Arial" w:cs="Arial"/>
          <w:color w:val="2E74B5" w:themeColor="accent1" w:themeShade="BF"/>
          <w:sz w:val="24"/>
          <w:szCs w:val="24"/>
          <w:u w:val="single"/>
          <w:lang w:eastAsia="pt-BR"/>
        </w:rPr>
        <w:t>htt</w:t>
      </w:r>
      <w:r w:rsidR="00AF26CE" w:rsidRPr="00414ED4">
        <w:rPr>
          <w:rFonts w:ascii="Arial" w:eastAsia="Times New Roman" w:hAnsi="Arial" w:cs="Arial"/>
          <w:color w:val="2E74B5" w:themeColor="accent1" w:themeShade="BF"/>
          <w:sz w:val="24"/>
          <w:szCs w:val="24"/>
          <w:u w:val="single"/>
          <w:lang w:eastAsia="pt-BR"/>
        </w:rPr>
        <w:t>s</w:t>
      </w:r>
      <w:proofErr w:type="spellEnd"/>
      <w:r w:rsidRPr="00414ED4">
        <w:rPr>
          <w:rFonts w:ascii="Arial" w:eastAsia="Times New Roman" w:hAnsi="Arial" w:cs="Arial"/>
          <w:color w:val="2E74B5" w:themeColor="accent1" w:themeShade="BF"/>
          <w:sz w:val="24"/>
          <w:szCs w:val="24"/>
          <w:u w:val="single"/>
          <w:lang w:eastAsia="pt-BR"/>
        </w:rPr>
        <w:t>://cpex.eb.mil.br/</w:t>
      </w:r>
      <w:r w:rsidR="00AF26CE" w:rsidRPr="00414ED4">
        <w:rPr>
          <w:rFonts w:ascii="Arial" w:eastAsia="Times New Roman" w:hAnsi="Arial" w:cs="Arial"/>
          <w:color w:val="2E74B5" w:themeColor="accent1" w:themeShade="BF"/>
          <w:sz w:val="24"/>
          <w:szCs w:val="24"/>
          <w:u w:val="single"/>
          <w:lang w:eastAsia="pt-BR"/>
        </w:rPr>
        <w:t>acesso-</w:t>
      </w:r>
      <w:proofErr w:type="spellStart"/>
      <w:r w:rsidR="00AF26CE" w:rsidRPr="00414ED4">
        <w:rPr>
          <w:rFonts w:ascii="Arial" w:eastAsia="Times New Roman" w:hAnsi="Arial" w:cs="Arial"/>
          <w:color w:val="2E74B5" w:themeColor="accent1" w:themeShade="BF"/>
          <w:sz w:val="24"/>
          <w:szCs w:val="24"/>
          <w:u w:val="single"/>
          <w:lang w:eastAsia="pt-BR"/>
        </w:rPr>
        <w:t>rapido</w:t>
      </w:r>
      <w:proofErr w:type="spellEnd"/>
      <w:r w:rsidR="00AF26CE" w:rsidRPr="00414ED4">
        <w:rPr>
          <w:rFonts w:ascii="Arial" w:eastAsia="Times New Roman" w:hAnsi="Arial" w:cs="Arial"/>
          <w:color w:val="2E74B5" w:themeColor="accent1" w:themeShade="BF"/>
          <w:sz w:val="24"/>
          <w:szCs w:val="24"/>
          <w:u w:val="single"/>
          <w:lang w:eastAsia="pt-BR"/>
        </w:rPr>
        <w:t>/contracheque.</w:t>
      </w:r>
    </w:p>
    <w:p w:rsidR="00FB65EF" w:rsidRDefault="00FB65EF" w:rsidP="00FB65EF">
      <w:pPr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="00075DE0">
        <w:rPr>
          <w:rFonts w:ascii="Arial" w:eastAsia="Times New Roman" w:hAnsi="Arial" w:cs="Arial"/>
          <w:sz w:val="24"/>
          <w:szCs w:val="24"/>
          <w:lang w:eastAsia="pt-BR"/>
        </w:rPr>
        <w:t>7</w:t>
      </w:r>
      <w:r w:rsidR="00A669DC" w:rsidRPr="00BF4DAF">
        <w:rPr>
          <w:rFonts w:ascii="Arial" w:eastAsia="Times New Roman" w:hAnsi="Arial" w:cs="Arial"/>
          <w:sz w:val="24"/>
          <w:szCs w:val="24"/>
          <w:lang w:eastAsia="pt-BR"/>
        </w:rPr>
        <w:t>. CASO NÃO SEJA CADASTRADO OU NÃO TENHA SENHA PARA ACESSAR 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669DC" w:rsidRPr="00BF4DAF">
        <w:rPr>
          <w:rFonts w:ascii="Arial" w:eastAsia="Times New Roman" w:hAnsi="Arial" w:cs="Arial"/>
          <w:sz w:val="24"/>
          <w:szCs w:val="24"/>
          <w:lang w:eastAsia="pt-BR"/>
        </w:rPr>
        <w:t xml:space="preserve">PÁGINA DO </w:t>
      </w:r>
      <w:proofErr w:type="spellStart"/>
      <w:r w:rsidR="00A669DC" w:rsidRPr="00BF4DAF">
        <w:rPr>
          <w:rFonts w:ascii="Arial" w:eastAsia="Times New Roman" w:hAnsi="Arial" w:cs="Arial"/>
          <w:sz w:val="24"/>
          <w:szCs w:val="24"/>
          <w:lang w:eastAsia="pt-BR"/>
        </w:rPr>
        <w:t>CPEx</w:t>
      </w:r>
      <w:proofErr w:type="spellEnd"/>
      <w:r w:rsidR="00A669DC" w:rsidRPr="00BF4DAF">
        <w:rPr>
          <w:rFonts w:ascii="Arial" w:eastAsia="Times New Roman" w:hAnsi="Arial" w:cs="Arial"/>
          <w:sz w:val="24"/>
          <w:szCs w:val="24"/>
          <w:lang w:eastAsia="pt-BR"/>
        </w:rPr>
        <w:t>, COMO FAÇO PARA CONSEGUIR O CONTRACHEQUE?</w:t>
      </w:r>
      <w:r w:rsidR="00A669DC" w:rsidRPr="00BF4DA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A669DC" w:rsidRPr="00BF4DAF">
        <w:rPr>
          <w:rFonts w:ascii="Arial" w:eastAsia="Times New Roman" w:hAnsi="Arial" w:cs="Arial"/>
          <w:sz w:val="24"/>
          <w:szCs w:val="24"/>
          <w:lang w:eastAsia="pt-BR"/>
        </w:rPr>
        <w:t xml:space="preserve">Você pode solicitar na seção de pagamento na </w:t>
      </w:r>
      <w:r w:rsidR="00F97A36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A669DC" w:rsidRPr="00BF4DAF">
        <w:rPr>
          <w:rFonts w:ascii="Arial" w:eastAsia="Times New Roman" w:hAnsi="Arial" w:cs="Arial"/>
          <w:sz w:val="24"/>
          <w:szCs w:val="24"/>
          <w:lang w:eastAsia="pt-BR"/>
        </w:rPr>
        <w:t xml:space="preserve">rganização </w:t>
      </w:r>
      <w:r w:rsidR="00F97A36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A669DC" w:rsidRPr="00BF4DAF">
        <w:rPr>
          <w:rFonts w:ascii="Arial" w:eastAsia="Times New Roman" w:hAnsi="Arial" w:cs="Arial"/>
          <w:sz w:val="24"/>
          <w:szCs w:val="24"/>
          <w:lang w:eastAsia="pt-BR"/>
        </w:rPr>
        <w:t>ilitar (OM)</w:t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 xml:space="preserve">na Seção de </w:t>
      </w:r>
      <w:r>
        <w:rPr>
          <w:rFonts w:ascii="Arial" w:eastAsia="Times New Roman" w:hAnsi="Arial" w:cs="Arial"/>
          <w:sz w:val="24"/>
          <w:szCs w:val="24"/>
          <w:lang w:eastAsia="pt-BR"/>
        </w:rPr>
        <w:t>Veteranos</w:t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>Pensionistas (S</w:t>
      </w:r>
      <w:r>
        <w:rPr>
          <w:rFonts w:ascii="Arial" w:eastAsia="Times New Roman" w:hAnsi="Arial" w:cs="Arial"/>
          <w:sz w:val="24"/>
          <w:szCs w:val="24"/>
          <w:lang w:eastAsia="pt-BR"/>
        </w:rPr>
        <w:t>VP</w:t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>)</w:t>
      </w:r>
      <w:r>
        <w:rPr>
          <w:rFonts w:ascii="Arial" w:eastAsia="Times New Roman" w:hAnsi="Arial" w:cs="Arial"/>
          <w:sz w:val="24"/>
          <w:szCs w:val="24"/>
          <w:lang w:eastAsia="pt-BR"/>
        </w:rPr>
        <w:t>, nas Seções de Assistência Social</w:t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(SAS), </w:t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 xml:space="preserve">ou no </w:t>
      </w:r>
      <w:r w:rsidR="006262F3">
        <w:rPr>
          <w:rFonts w:ascii="Arial" w:eastAsia="Times New Roman" w:hAnsi="Arial" w:cs="Arial"/>
          <w:sz w:val="24"/>
          <w:szCs w:val="24"/>
          <w:lang w:eastAsia="pt-BR"/>
        </w:rPr>
        <w:t>Ó</w:t>
      </w:r>
      <w:r w:rsidRPr="00BF4DAF">
        <w:rPr>
          <w:rFonts w:ascii="Arial" w:eastAsia="Times New Roman" w:hAnsi="Arial" w:cs="Arial"/>
          <w:sz w:val="24"/>
          <w:szCs w:val="24"/>
          <w:lang w:eastAsia="pt-BR"/>
        </w:rPr>
        <w:t>rgão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262F3">
        <w:rPr>
          <w:rFonts w:ascii="Arial" w:eastAsia="Times New Roman" w:hAnsi="Arial" w:cs="Arial"/>
          <w:sz w:val="24"/>
          <w:szCs w:val="24"/>
          <w:lang w:eastAsia="pt-BR"/>
        </w:rPr>
        <w:t>P</w:t>
      </w:r>
      <w:bookmarkStart w:id="0" w:name="_GoBack"/>
      <w:bookmarkEnd w:id="0"/>
      <w:r w:rsidRPr="00BF4DAF">
        <w:rPr>
          <w:rFonts w:ascii="Arial" w:eastAsia="Times New Roman" w:hAnsi="Arial" w:cs="Arial"/>
          <w:sz w:val="24"/>
          <w:szCs w:val="24"/>
          <w:lang w:eastAsia="pt-BR"/>
        </w:rPr>
        <w:t>agador (OP)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E777DE" w:rsidRPr="00BF4DAF" w:rsidRDefault="00E777DE" w:rsidP="00A669DC">
      <w:pPr>
        <w:rPr>
          <w:sz w:val="24"/>
          <w:szCs w:val="24"/>
        </w:rPr>
      </w:pPr>
    </w:p>
    <w:sectPr w:rsidR="00E777DE" w:rsidRPr="00BF4D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026CA"/>
    <w:multiLevelType w:val="hybridMultilevel"/>
    <w:tmpl w:val="91EC9EEA"/>
    <w:lvl w:ilvl="0" w:tplc="0DF262E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86FAA8">
      <w:start w:val="1"/>
      <w:numFmt w:val="lowerLetter"/>
      <w:lvlText w:val="%2."/>
      <w:lvlJc w:val="left"/>
      <w:pPr>
        <w:ind w:left="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1A3318">
      <w:start w:val="1"/>
      <w:numFmt w:val="lowerRoman"/>
      <w:lvlText w:val="%3"/>
      <w:lvlJc w:val="left"/>
      <w:pPr>
        <w:ind w:left="2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B298A4">
      <w:start w:val="1"/>
      <w:numFmt w:val="decimal"/>
      <w:lvlText w:val="%4"/>
      <w:lvlJc w:val="left"/>
      <w:pPr>
        <w:ind w:left="3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64A646">
      <w:start w:val="1"/>
      <w:numFmt w:val="lowerLetter"/>
      <w:lvlText w:val="%5"/>
      <w:lvlJc w:val="left"/>
      <w:pPr>
        <w:ind w:left="3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1C8FCE">
      <w:start w:val="1"/>
      <w:numFmt w:val="lowerRoman"/>
      <w:lvlText w:val="%6"/>
      <w:lvlJc w:val="left"/>
      <w:pPr>
        <w:ind w:left="4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C2F4AE">
      <w:start w:val="1"/>
      <w:numFmt w:val="decimal"/>
      <w:lvlText w:val="%7"/>
      <w:lvlJc w:val="left"/>
      <w:pPr>
        <w:ind w:left="5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842112">
      <w:start w:val="1"/>
      <w:numFmt w:val="lowerLetter"/>
      <w:lvlText w:val="%8"/>
      <w:lvlJc w:val="left"/>
      <w:pPr>
        <w:ind w:left="6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98AFD8">
      <w:start w:val="1"/>
      <w:numFmt w:val="lowerRoman"/>
      <w:lvlText w:val="%9"/>
      <w:lvlJc w:val="left"/>
      <w:pPr>
        <w:ind w:left="6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9DC"/>
    <w:rsid w:val="00051487"/>
    <w:rsid w:val="00075DE0"/>
    <w:rsid w:val="00086948"/>
    <w:rsid w:val="00091DB4"/>
    <w:rsid w:val="001036F8"/>
    <w:rsid w:val="001176D9"/>
    <w:rsid w:val="0012335B"/>
    <w:rsid w:val="001A5828"/>
    <w:rsid w:val="001E2251"/>
    <w:rsid w:val="001E5860"/>
    <w:rsid w:val="00235A2B"/>
    <w:rsid w:val="002623D6"/>
    <w:rsid w:val="002C3FF3"/>
    <w:rsid w:val="00316B04"/>
    <w:rsid w:val="003239C3"/>
    <w:rsid w:val="00374A54"/>
    <w:rsid w:val="003777FF"/>
    <w:rsid w:val="003F5735"/>
    <w:rsid w:val="00414ED4"/>
    <w:rsid w:val="004A5DBE"/>
    <w:rsid w:val="004B769F"/>
    <w:rsid w:val="00531D2F"/>
    <w:rsid w:val="005A0365"/>
    <w:rsid w:val="005E59B1"/>
    <w:rsid w:val="006262F3"/>
    <w:rsid w:val="00627EAF"/>
    <w:rsid w:val="006373DB"/>
    <w:rsid w:val="00663322"/>
    <w:rsid w:val="00690DBD"/>
    <w:rsid w:val="0077074C"/>
    <w:rsid w:val="00772FEB"/>
    <w:rsid w:val="0078018A"/>
    <w:rsid w:val="007E3AF2"/>
    <w:rsid w:val="00802834"/>
    <w:rsid w:val="008066DC"/>
    <w:rsid w:val="00836270"/>
    <w:rsid w:val="00866FF3"/>
    <w:rsid w:val="008A6C71"/>
    <w:rsid w:val="008C611D"/>
    <w:rsid w:val="008D6066"/>
    <w:rsid w:val="008F37B7"/>
    <w:rsid w:val="00901331"/>
    <w:rsid w:val="0093471A"/>
    <w:rsid w:val="009571BA"/>
    <w:rsid w:val="009A0A02"/>
    <w:rsid w:val="009C6F3E"/>
    <w:rsid w:val="009D2B31"/>
    <w:rsid w:val="009F4DC0"/>
    <w:rsid w:val="00A34295"/>
    <w:rsid w:val="00A669DC"/>
    <w:rsid w:val="00AF26CE"/>
    <w:rsid w:val="00BC7BB5"/>
    <w:rsid w:val="00BF4DAF"/>
    <w:rsid w:val="00C70CF4"/>
    <w:rsid w:val="00CA12B3"/>
    <w:rsid w:val="00CD22D4"/>
    <w:rsid w:val="00CF7579"/>
    <w:rsid w:val="00CF75FB"/>
    <w:rsid w:val="00DC225F"/>
    <w:rsid w:val="00DC755F"/>
    <w:rsid w:val="00E37654"/>
    <w:rsid w:val="00E777DE"/>
    <w:rsid w:val="00E8193F"/>
    <w:rsid w:val="00EC6242"/>
    <w:rsid w:val="00EE2FF2"/>
    <w:rsid w:val="00F818AE"/>
    <w:rsid w:val="00F91535"/>
    <w:rsid w:val="00F97A36"/>
    <w:rsid w:val="00FB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C651"/>
  <w15:chartTrackingRefBased/>
  <w15:docId w15:val="{38CAC28C-BBBB-425D-9535-829266D4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kedcontent">
    <w:name w:val="markedcontent"/>
    <w:basedOn w:val="Fontepargpadro"/>
    <w:rsid w:val="00A669DC"/>
  </w:style>
  <w:style w:type="character" w:styleId="Hyperlink">
    <w:name w:val="Hyperlink"/>
    <w:basedOn w:val="Fontepargpadro"/>
    <w:uiPriority w:val="99"/>
    <w:unhideWhenUsed/>
    <w:rsid w:val="00AF26CE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80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1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p.eb.mil.br/index.php/auxilio-funer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797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Odenir Calderaro Cristani</dc:creator>
  <cp:keywords/>
  <dc:description/>
  <cp:lastModifiedBy>Ângelo Lucir Vogel</cp:lastModifiedBy>
  <cp:revision>67</cp:revision>
  <dcterms:created xsi:type="dcterms:W3CDTF">2022-10-06T16:49:00Z</dcterms:created>
  <dcterms:modified xsi:type="dcterms:W3CDTF">2022-11-22T13:30:00Z</dcterms:modified>
</cp:coreProperties>
</file>